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0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5AD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57647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E57647" w:rsidRPr="001A5AD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A5AD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2D49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>«</w:t>
      </w:r>
      <w:r w:rsidR="00305D8C" w:rsidRPr="001A5AD8">
        <w:rPr>
          <w:rFonts w:ascii="Times New Roman" w:hAnsi="Times New Roman" w:cs="Times New Roman"/>
          <w:b/>
          <w:sz w:val="28"/>
          <w:szCs w:val="28"/>
        </w:rPr>
        <w:t>Раннее эстетическое развитие</w:t>
      </w:r>
      <w:r w:rsidRPr="001A5AD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952A3" w:rsidRPr="001A5AD8" w:rsidRDefault="00E952A3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A5AD8">
        <w:rPr>
          <w:sz w:val="28"/>
          <w:szCs w:val="28"/>
        </w:rPr>
        <w:t xml:space="preserve">Дополнительная общеразвивающая программа «Раннее эстетическое развитие» (далее -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развитие») муниципального автономного учреждения дополнительного образования «Детская школа искусств </w:t>
      </w:r>
      <w:proofErr w:type="spellStart"/>
      <w:r w:rsidR="00695A9F">
        <w:rPr>
          <w:sz w:val="28"/>
          <w:szCs w:val="28"/>
        </w:rPr>
        <w:t>им.В.В.Силина</w:t>
      </w:r>
      <w:proofErr w:type="spellEnd"/>
      <w:r w:rsidRPr="001A5AD8">
        <w:rPr>
          <w:sz w:val="28"/>
          <w:szCs w:val="28"/>
        </w:rPr>
        <w:t>» (далее –</w:t>
      </w:r>
      <w:r w:rsidR="00695A9F">
        <w:rPr>
          <w:sz w:val="28"/>
          <w:szCs w:val="28"/>
        </w:rPr>
        <w:t xml:space="preserve"> </w:t>
      </w:r>
      <w:r w:rsidRPr="001A5AD8">
        <w:rPr>
          <w:sz w:val="28"/>
          <w:szCs w:val="28"/>
        </w:rPr>
        <w:t xml:space="preserve">ДШИ) является системой учебно-методических документов, сформированной на основе письма Министерства культуры Российской Федерации от 21.11.2013 № 191-01-39/06ГИ «О направлении рекомендаций по организации образовательной и методической деятельности при реализации общеразвивающих программ в области искусств». </w:t>
      </w:r>
      <w:proofErr w:type="gramEnd"/>
    </w:p>
    <w:p w:rsidR="00305D8C" w:rsidRPr="001A5AD8" w:rsidRDefault="00695A9F" w:rsidP="00305D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305D8C" w:rsidRPr="001A5AD8">
        <w:rPr>
          <w:sz w:val="28"/>
          <w:szCs w:val="28"/>
        </w:rPr>
        <w:t xml:space="preserve"> «Раннее эстетическое развитие»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305D8C" w:rsidRPr="001A5AD8" w:rsidRDefault="00695A9F" w:rsidP="00305D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305D8C" w:rsidRPr="001A5AD8">
        <w:rPr>
          <w:sz w:val="28"/>
          <w:szCs w:val="28"/>
        </w:rPr>
        <w:t xml:space="preserve"> «Раннее эстетическое развитие» реализуется посредством: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- вариативности образования, направленного на индивидуальную траекторию развития личности;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При разработке и реализации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учтена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305D8C" w:rsidRPr="001A5AD8" w:rsidRDefault="00695A9F" w:rsidP="00305D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305D8C" w:rsidRPr="001A5AD8">
        <w:rPr>
          <w:sz w:val="28"/>
          <w:szCs w:val="28"/>
        </w:rPr>
        <w:t xml:space="preserve"> «Раннее эстетическое развитие» определяет содержание, организацию, ожидаемые результаты, условия и пути реализации образовательного процесса, оценку качества подготовки ребенка и включает в себя: учебный план, график образовательного процесса, программы учебных предметов, систему и критерии оценок промежуточной и итоговой аттестации и другие учебно-методические материалы, обеспечивающие требуемое качество подготовки обучающихся. </w:t>
      </w:r>
    </w:p>
    <w:p w:rsidR="00305D8C" w:rsidRPr="001A5AD8" w:rsidRDefault="00695A9F" w:rsidP="00305D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305D8C" w:rsidRPr="001A5AD8">
        <w:rPr>
          <w:sz w:val="28"/>
          <w:szCs w:val="28"/>
        </w:rPr>
        <w:t xml:space="preserve"> «Раннее эстетическое развитие» способствует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lastRenderedPageBreak/>
        <w:t xml:space="preserve">- воспитанию активного слушателя, зрителя, участника творческой самодеятельности.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Содержание учебных предметов </w:t>
      </w:r>
      <w:r w:rsidR="00695A9F">
        <w:rPr>
          <w:sz w:val="28"/>
          <w:szCs w:val="28"/>
        </w:rPr>
        <w:t>ДООП</w:t>
      </w:r>
      <w:r w:rsidR="00695A9F" w:rsidRPr="001A5AD8">
        <w:rPr>
          <w:sz w:val="28"/>
          <w:szCs w:val="28"/>
        </w:rPr>
        <w:t xml:space="preserve"> </w:t>
      </w:r>
      <w:r w:rsidRPr="001A5AD8">
        <w:rPr>
          <w:sz w:val="28"/>
          <w:szCs w:val="28"/>
        </w:rPr>
        <w:t xml:space="preserve">«Раннее эстетическое развитие» направлено на формирование </w:t>
      </w:r>
      <w:proofErr w:type="gramStart"/>
      <w:r w:rsidRPr="001A5AD8">
        <w:rPr>
          <w:sz w:val="28"/>
          <w:szCs w:val="28"/>
        </w:rPr>
        <w:t>у</w:t>
      </w:r>
      <w:proofErr w:type="gramEnd"/>
      <w:r w:rsidRPr="001A5AD8">
        <w:rPr>
          <w:sz w:val="28"/>
          <w:szCs w:val="28"/>
        </w:rPr>
        <w:t xml:space="preserve"> обучающихся общих историко-теоретических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знаний об искусстве и технологиях, приобретение детьми начальных, базовых художественно-творческих умений и навыков в области музыкального, изобразительного, хореографического искусств.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Срок освоения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для </w:t>
      </w:r>
      <w:proofErr w:type="gramStart"/>
      <w:r w:rsidRPr="001A5AD8">
        <w:rPr>
          <w:sz w:val="28"/>
          <w:szCs w:val="28"/>
        </w:rPr>
        <w:t>детей, поступивших в образовательное учреждение в возрасте четырех-</w:t>
      </w:r>
      <w:r w:rsidR="00695A9F">
        <w:rPr>
          <w:sz w:val="28"/>
          <w:szCs w:val="28"/>
        </w:rPr>
        <w:t>пяти</w:t>
      </w:r>
      <w:r w:rsidRPr="001A5AD8">
        <w:rPr>
          <w:sz w:val="28"/>
          <w:szCs w:val="28"/>
        </w:rPr>
        <w:t xml:space="preserve"> лет составляет</w:t>
      </w:r>
      <w:proofErr w:type="gramEnd"/>
      <w:r w:rsidRPr="001A5AD8">
        <w:rPr>
          <w:sz w:val="28"/>
          <w:szCs w:val="28"/>
        </w:rPr>
        <w:t xml:space="preserve"> 2 года. </w:t>
      </w:r>
    </w:p>
    <w:p w:rsidR="00695A9F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По завершению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желающие могут продолжить обучение в подготовительных группах для подготовки к образовательному процессу школы</w:t>
      </w:r>
      <w:r w:rsidR="00695A9F">
        <w:rPr>
          <w:sz w:val="28"/>
          <w:szCs w:val="28"/>
        </w:rPr>
        <w:t>.</w:t>
      </w:r>
      <w:r w:rsidRPr="001A5AD8">
        <w:rPr>
          <w:sz w:val="28"/>
          <w:szCs w:val="28"/>
        </w:rPr>
        <w:t xml:space="preserve">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Материально-техническая база ДШИ соответствует санитарным и противопожарным нормам, нормам охраны труда. ДШИ соблюдает своевременные сроки текущего и капитального ремонта учебных помещений.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Для реализации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учебные аудитории для групповых и мелкогрупповых занятий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учебная мебель (доски, столы, стулья, стеллажи, шкафы) и оформляются наглядными пособиями.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хореографический кабинет;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цифровое фортепиано/фортепиано;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музыкальные инструменты (металлофоны, ксилофоны, барабаны, бубны, маракасы);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A5AD8">
        <w:rPr>
          <w:sz w:val="28"/>
          <w:szCs w:val="28"/>
        </w:rPr>
        <w:t>звукотехническое</w:t>
      </w:r>
      <w:proofErr w:type="spellEnd"/>
      <w:r w:rsidRPr="001A5AD8">
        <w:rPr>
          <w:sz w:val="28"/>
          <w:szCs w:val="28"/>
        </w:rPr>
        <w:t xml:space="preserve"> оборудование (магнитофон, музыкальный центр);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экран, проектор; 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наглядные пособия.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B21571" w:rsidRPr="001A5AD8" w:rsidRDefault="00B21571" w:rsidP="00B21571">
      <w:pPr>
        <w:pStyle w:val="Default"/>
        <w:ind w:firstLine="709"/>
        <w:jc w:val="center"/>
        <w:rPr>
          <w:b/>
          <w:sz w:val="28"/>
          <w:szCs w:val="28"/>
        </w:rPr>
      </w:pPr>
      <w:r w:rsidRPr="001A5AD8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1A5AD8">
        <w:rPr>
          <w:b/>
          <w:sz w:val="28"/>
          <w:szCs w:val="28"/>
        </w:rPr>
        <w:t>ОБУЧАЮЩИМИСЯ</w:t>
      </w:r>
      <w:proofErr w:type="gramEnd"/>
      <w:r w:rsidRPr="001A5AD8">
        <w:rPr>
          <w:b/>
          <w:sz w:val="28"/>
          <w:szCs w:val="28"/>
        </w:rPr>
        <w:t xml:space="preserve"> </w:t>
      </w:r>
      <w:r w:rsidR="00695A9F">
        <w:rPr>
          <w:b/>
          <w:sz w:val="28"/>
          <w:szCs w:val="28"/>
        </w:rPr>
        <w:t>ДООП</w:t>
      </w:r>
      <w:r w:rsidRPr="001A5AD8">
        <w:rPr>
          <w:b/>
          <w:sz w:val="28"/>
          <w:szCs w:val="28"/>
        </w:rPr>
        <w:t xml:space="preserve"> «РАННЕЕ ЭСТЕТИЧЕСКОЕ РАЗВИТИЕ»</w:t>
      </w:r>
    </w:p>
    <w:p w:rsidR="009855E4" w:rsidRDefault="009855E4" w:rsidP="00B21571">
      <w:pPr>
        <w:pStyle w:val="Default"/>
        <w:ind w:firstLine="709"/>
        <w:jc w:val="both"/>
        <w:rPr>
          <w:sz w:val="28"/>
          <w:szCs w:val="28"/>
        </w:rPr>
      </w:pP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Минимум содержания программы «Раннее эстетическое развитие детей» обеспечивает целостное художественно-эстетическое развитие личности и приобретение ею в процессе освоения данной программы: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в области развития музыкальных способностей: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правильное формирование исполнительского аппарата музыканта, позволяющее успешно осваивать основные игровые движения, приемы звукоизвлечения, фактурные особенности произведений;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наличие у обучающегося умения разбирать и разучивать при активной помощи педагога несложные музыкальные произведения;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формирование умения анализировать свое исполнение;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освоение основной музыкальной терминологии;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lastRenderedPageBreak/>
        <w:t> знакомство с основными музыкальными понятиями (высота, тембр, длительность звуков, звукоряд, метр, ритм, темп, динамические оттенки, штрихи, форма произведений и др.);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 </w:t>
      </w:r>
      <w:proofErr w:type="spellStart"/>
      <w:r w:rsidRPr="001A5AD8">
        <w:rPr>
          <w:sz w:val="28"/>
          <w:szCs w:val="28"/>
        </w:rPr>
        <w:t>сформированнность</w:t>
      </w:r>
      <w:proofErr w:type="spellEnd"/>
      <w:r w:rsidRPr="001A5AD8">
        <w:rPr>
          <w:sz w:val="28"/>
          <w:szCs w:val="28"/>
        </w:rPr>
        <w:t xml:space="preserve"> умения определять характер музыки, осмысливать музыкальные события, излагать в словесной форме их содержание (с опорой на ассоциативные представления);</w:t>
      </w:r>
    </w:p>
    <w:p w:rsidR="00C40E39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 </w:t>
      </w:r>
      <w:proofErr w:type="spellStart"/>
      <w:r w:rsidRPr="001A5AD8">
        <w:rPr>
          <w:sz w:val="28"/>
          <w:szCs w:val="28"/>
        </w:rPr>
        <w:t>сформированность</w:t>
      </w:r>
      <w:proofErr w:type="spellEnd"/>
      <w:r w:rsidRPr="001A5AD8">
        <w:rPr>
          <w:sz w:val="28"/>
          <w:szCs w:val="28"/>
        </w:rPr>
        <w:t xml:space="preserve"> элементарных </w:t>
      </w:r>
      <w:proofErr w:type="spellStart"/>
      <w:r w:rsidRPr="001A5AD8">
        <w:rPr>
          <w:sz w:val="28"/>
          <w:szCs w:val="28"/>
        </w:rPr>
        <w:t>звуко-высотных</w:t>
      </w:r>
      <w:proofErr w:type="spellEnd"/>
      <w:r w:rsidRPr="001A5AD8">
        <w:rPr>
          <w:sz w:val="28"/>
          <w:szCs w:val="28"/>
        </w:rPr>
        <w:t xml:space="preserve"> и ритмических представлений; 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знакомство с основными музыкальными жанрами (песня, танец, марш).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В области развития изобразительны способностей: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названия основных цветов (красный, желтый, синий) и элементарные правила их смешивания;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применение орнамента в жизни, его значение в образе художественной вещи;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название материалов и инструментов и их назначение;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определять теплые и холодные, темные и светлые цвета и их оттенки;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получать простые оттенки (от основного к более светлому);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рисовать от руки простые фигуры (круги, квадраты, треугольники, овалы и т. д.);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изображать предметы крупно, полностью используя лист бумаги;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лепить разными способами: пластическим, конструктивным, комбинированным, от общей формы к частным деталям, по представлению и с натуры;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лепить предметы, передавая их характерные особенности, выразительные черты;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обрабатывать поверхность при помощи пальцев и стекой, украшать рельефными и прочими способами;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передавать пропорции и динамику действия, соотношение предметов по величине.</w:t>
      </w:r>
    </w:p>
    <w:p w:rsidR="00695A9F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В области развития хореографических способностей: </w:t>
      </w:r>
    </w:p>
    <w:p w:rsidR="00695A9F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 уметь слушать и анализировать танцевальную музыку, двигаться под музыку; </w:t>
      </w:r>
    </w:p>
    <w:p w:rsidR="00B21571" w:rsidRPr="001A5AD8" w:rsidRDefault="00B21571" w:rsidP="00695A9F">
      <w:pPr>
        <w:pStyle w:val="Default"/>
        <w:ind w:left="708" w:firstLine="1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 легко, музыкально, эмоционально исполнять проученные движения; </w:t>
      </w:r>
      <w:r w:rsidRPr="001A5AD8">
        <w:rPr>
          <w:sz w:val="28"/>
          <w:szCs w:val="28"/>
        </w:rPr>
        <w:t xml:space="preserve"> </w:t>
      </w:r>
      <w:proofErr w:type="spellStart"/>
      <w:r w:rsidRPr="001A5AD8">
        <w:rPr>
          <w:sz w:val="28"/>
          <w:szCs w:val="28"/>
        </w:rPr>
        <w:t>импровизационно</w:t>
      </w:r>
      <w:proofErr w:type="spellEnd"/>
      <w:r w:rsidRPr="001A5AD8">
        <w:rPr>
          <w:sz w:val="28"/>
          <w:szCs w:val="28"/>
        </w:rPr>
        <w:t xml:space="preserve"> воплощать различные образы под музыку.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В области риторики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привлечение внимания и интереса детей к собственной речи и речи окружающих;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развитие речевого аппарата, звуковой и интонационной культуры речи и фонематического слуха;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lastRenderedPageBreak/>
        <w:t> обогащение и уточнение словаря;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совершенствование грамматического строя речи;</w:t>
      </w:r>
    </w:p>
    <w:p w:rsidR="00305D8C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 развитие мелкой моторики рук.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B21571" w:rsidRDefault="00B21571" w:rsidP="00B21571">
      <w:pPr>
        <w:pStyle w:val="Default"/>
        <w:ind w:firstLine="709"/>
        <w:jc w:val="center"/>
        <w:rPr>
          <w:b/>
          <w:sz w:val="28"/>
          <w:szCs w:val="28"/>
        </w:rPr>
      </w:pPr>
      <w:r w:rsidRPr="001A5AD8">
        <w:rPr>
          <w:b/>
          <w:sz w:val="28"/>
          <w:szCs w:val="28"/>
        </w:rPr>
        <w:t>УЧЕБНЫЙ ПЛАН</w:t>
      </w:r>
    </w:p>
    <w:p w:rsidR="009855E4" w:rsidRPr="001A5AD8" w:rsidRDefault="009855E4" w:rsidP="00B21571">
      <w:pPr>
        <w:pStyle w:val="Default"/>
        <w:ind w:firstLine="709"/>
        <w:jc w:val="center"/>
        <w:rPr>
          <w:b/>
          <w:sz w:val="28"/>
          <w:szCs w:val="28"/>
        </w:rPr>
      </w:pP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Учебный план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отражает структуру, определяет содержание и организацию обр</w:t>
      </w:r>
      <w:r w:rsidR="00695A9F">
        <w:rPr>
          <w:sz w:val="28"/>
          <w:szCs w:val="28"/>
        </w:rPr>
        <w:t>азовательного процесса в ДШИ</w:t>
      </w:r>
      <w:r w:rsidRPr="001A5AD8">
        <w:rPr>
          <w:sz w:val="28"/>
          <w:szCs w:val="28"/>
        </w:rPr>
        <w:t>.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Учебный план разработан с учетом графиков образовательного процесса по реализуемой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«Раннее эстетическое развитие» и сроков </w:t>
      </w:r>
      <w:proofErr w:type="gramStart"/>
      <w:r w:rsidRPr="001A5AD8">
        <w:rPr>
          <w:sz w:val="28"/>
          <w:szCs w:val="28"/>
        </w:rPr>
        <w:t>обучения по</w:t>
      </w:r>
      <w:proofErr w:type="gramEnd"/>
      <w:r w:rsidRPr="001A5AD8">
        <w:rPr>
          <w:sz w:val="28"/>
          <w:szCs w:val="28"/>
        </w:rPr>
        <w:t xml:space="preserve"> этой программе.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 xml:space="preserve">Учебный план </w:t>
      </w:r>
      <w:r w:rsidR="00695A9F">
        <w:rPr>
          <w:sz w:val="28"/>
          <w:szCs w:val="28"/>
        </w:rPr>
        <w:t>ДООП</w:t>
      </w:r>
      <w:r w:rsidRPr="001A5AD8">
        <w:rPr>
          <w:sz w:val="28"/>
          <w:szCs w:val="28"/>
        </w:rPr>
        <w:t xml:space="preserve"> «Ранее эстетическое развитие» включает следующие учебные предметы: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- Музыка</w:t>
      </w:r>
    </w:p>
    <w:p w:rsidR="00B21571" w:rsidRPr="001A5AD8" w:rsidRDefault="00B21571" w:rsidP="00B21571">
      <w:pPr>
        <w:pStyle w:val="Default"/>
        <w:ind w:firstLine="709"/>
        <w:jc w:val="both"/>
        <w:rPr>
          <w:sz w:val="28"/>
          <w:szCs w:val="28"/>
        </w:rPr>
      </w:pPr>
      <w:r w:rsidRPr="001A5AD8">
        <w:rPr>
          <w:sz w:val="28"/>
          <w:szCs w:val="28"/>
        </w:rPr>
        <w:t>- Живопись</w:t>
      </w:r>
    </w:p>
    <w:p w:rsidR="00305D8C" w:rsidRPr="001A5AD8" w:rsidRDefault="00695A9F" w:rsidP="00B215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инструмент</w:t>
      </w: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p w:rsidR="00305D8C" w:rsidRPr="001A5AD8" w:rsidRDefault="00305D8C" w:rsidP="00305D8C">
      <w:pPr>
        <w:pStyle w:val="Default"/>
        <w:ind w:firstLine="709"/>
        <w:jc w:val="both"/>
        <w:rPr>
          <w:sz w:val="28"/>
          <w:szCs w:val="28"/>
        </w:rPr>
      </w:pPr>
    </w:p>
    <w:sectPr w:rsidR="00305D8C" w:rsidRPr="001A5AD8" w:rsidSect="00AD12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F7FD7"/>
    <w:multiLevelType w:val="hybridMultilevel"/>
    <w:tmpl w:val="0FE39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640043"/>
    <w:rsid w:val="000413AF"/>
    <w:rsid w:val="00096890"/>
    <w:rsid w:val="000F3DBE"/>
    <w:rsid w:val="00106AF7"/>
    <w:rsid w:val="00141DD0"/>
    <w:rsid w:val="00150635"/>
    <w:rsid w:val="00172002"/>
    <w:rsid w:val="001A5AD8"/>
    <w:rsid w:val="001F600A"/>
    <w:rsid w:val="00215832"/>
    <w:rsid w:val="00252A0E"/>
    <w:rsid w:val="002F02AB"/>
    <w:rsid w:val="00305D8C"/>
    <w:rsid w:val="003C0C27"/>
    <w:rsid w:val="003E5729"/>
    <w:rsid w:val="00545D48"/>
    <w:rsid w:val="00577587"/>
    <w:rsid w:val="00577FCA"/>
    <w:rsid w:val="005B5E48"/>
    <w:rsid w:val="00606C4F"/>
    <w:rsid w:val="00640043"/>
    <w:rsid w:val="00660E4F"/>
    <w:rsid w:val="00695A9F"/>
    <w:rsid w:val="0072268C"/>
    <w:rsid w:val="00726592"/>
    <w:rsid w:val="007C6F10"/>
    <w:rsid w:val="00830ECC"/>
    <w:rsid w:val="008E14F9"/>
    <w:rsid w:val="008E2CC1"/>
    <w:rsid w:val="00914B3A"/>
    <w:rsid w:val="009855E4"/>
    <w:rsid w:val="009C18C6"/>
    <w:rsid w:val="009C2D49"/>
    <w:rsid w:val="00A75A3D"/>
    <w:rsid w:val="00AD1287"/>
    <w:rsid w:val="00B21571"/>
    <w:rsid w:val="00B34DC1"/>
    <w:rsid w:val="00C10673"/>
    <w:rsid w:val="00C15E3E"/>
    <w:rsid w:val="00C40E39"/>
    <w:rsid w:val="00C640F4"/>
    <w:rsid w:val="00CA09ED"/>
    <w:rsid w:val="00D20BD4"/>
    <w:rsid w:val="00D43B5E"/>
    <w:rsid w:val="00D604C8"/>
    <w:rsid w:val="00E57647"/>
    <w:rsid w:val="00E61737"/>
    <w:rsid w:val="00E67A8C"/>
    <w:rsid w:val="00E952A3"/>
    <w:rsid w:val="00F75884"/>
    <w:rsid w:val="00F85CD3"/>
    <w:rsid w:val="00FA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 им.В.В.Силина</cp:lastModifiedBy>
  <cp:revision>2</cp:revision>
  <dcterms:created xsi:type="dcterms:W3CDTF">2020-05-26T14:32:00Z</dcterms:created>
  <dcterms:modified xsi:type="dcterms:W3CDTF">2020-05-26T14:32:00Z</dcterms:modified>
</cp:coreProperties>
</file>